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23CE" w14:textId="1735323C" w:rsidR="002F1DC0" w:rsidRDefault="006441C1" w:rsidP="00E915ED">
      <w:pPr>
        <w:jc w:val="center"/>
        <w:rPr>
          <w:rFonts w:ascii="Calibri" w:eastAsia="Times New Roman" w:hAnsi="Calibri" w:cs="Calibri"/>
          <w:b/>
          <w:bCs/>
          <w:color w:val="212121"/>
          <w:sz w:val="22"/>
          <w:szCs w:val="22"/>
          <w:lang w:eastAsia="en-GB"/>
        </w:rPr>
      </w:pPr>
      <w:r>
        <w:rPr>
          <w:rFonts w:ascii="Calibri" w:eastAsia="Times New Roman" w:hAnsi="Calibri" w:cs="Calibri"/>
          <w:b/>
          <w:bCs/>
          <w:noProof/>
          <w:color w:val="212121"/>
          <w:sz w:val="22"/>
          <w:szCs w:val="22"/>
          <w:lang w:eastAsia="en-GB"/>
        </w:rPr>
        <w:drawing>
          <wp:inline distT="0" distB="0" distL="0" distR="0" wp14:anchorId="6ED4DD1A" wp14:editId="0BFE77CC">
            <wp:extent cx="2157046" cy="1435083"/>
            <wp:effectExtent l="0" t="0" r="2540" b="635"/>
            <wp:docPr id="34391412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914125"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043" cy="1444395"/>
                    </a:xfrm>
                    <a:prstGeom prst="rect">
                      <a:avLst/>
                    </a:prstGeom>
                  </pic:spPr>
                </pic:pic>
              </a:graphicData>
            </a:graphic>
          </wp:inline>
        </w:drawing>
      </w:r>
    </w:p>
    <w:p w14:paraId="475D35BB" w14:textId="77777777" w:rsidR="002F1DC0" w:rsidRDefault="002F1DC0" w:rsidP="00854058">
      <w:pPr>
        <w:rPr>
          <w:rFonts w:ascii="Calibri" w:eastAsia="Times New Roman" w:hAnsi="Calibri" w:cs="Calibri"/>
          <w:b/>
          <w:bCs/>
          <w:color w:val="212121"/>
          <w:sz w:val="22"/>
          <w:szCs w:val="22"/>
          <w:lang w:eastAsia="en-GB"/>
        </w:rPr>
      </w:pPr>
    </w:p>
    <w:p w14:paraId="074D73D0" w14:textId="77777777" w:rsidR="00854058" w:rsidRPr="00854058" w:rsidRDefault="00854058" w:rsidP="00854058">
      <w:pPr>
        <w:rPr>
          <w:rFonts w:ascii="Calibri" w:eastAsia="Times New Roman" w:hAnsi="Calibri" w:cs="Calibri"/>
          <w:color w:val="212121"/>
          <w:sz w:val="22"/>
          <w:szCs w:val="22"/>
          <w:lang w:eastAsia="en-GB"/>
        </w:rPr>
      </w:pPr>
    </w:p>
    <w:p w14:paraId="0D482B71" w14:textId="77777777" w:rsidR="00CE1D93" w:rsidRPr="00CE1D93" w:rsidRDefault="00CE1D93" w:rsidP="00CE1D93">
      <w:pPr>
        <w:jc w:val="center"/>
        <w:rPr>
          <w:rFonts w:ascii="Calibri" w:eastAsia="Times New Roman" w:hAnsi="Calibri" w:cs="Calibri"/>
          <w:b/>
          <w:bCs/>
          <w:color w:val="212121"/>
          <w:sz w:val="22"/>
          <w:szCs w:val="22"/>
          <w:lang w:eastAsia="en-GB"/>
        </w:rPr>
      </w:pPr>
      <w:r w:rsidRPr="00CE1D93">
        <w:rPr>
          <w:rFonts w:ascii="Calibri" w:eastAsia="Times New Roman" w:hAnsi="Calibri" w:cs="Calibri"/>
          <w:b/>
          <w:bCs/>
          <w:color w:val="212121"/>
          <w:sz w:val="22"/>
          <w:szCs w:val="22"/>
          <w:lang w:eastAsia="en-GB"/>
        </w:rPr>
        <w:t>FOR IMMEDIATE RELEASE</w:t>
      </w:r>
    </w:p>
    <w:p w14:paraId="24B73FA8" w14:textId="77777777" w:rsidR="00CE1D93" w:rsidRPr="00CE1D93" w:rsidRDefault="00CE1D93" w:rsidP="00CE1D93">
      <w:pPr>
        <w:rPr>
          <w:rFonts w:ascii="Calibri" w:eastAsia="Times New Roman" w:hAnsi="Calibri" w:cs="Calibri"/>
          <w:color w:val="212121"/>
          <w:sz w:val="22"/>
          <w:szCs w:val="22"/>
          <w:lang w:eastAsia="en-GB"/>
        </w:rPr>
      </w:pPr>
    </w:p>
    <w:p w14:paraId="2511CCF3" w14:textId="77777777" w:rsidR="00CE1D93" w:rsidRPr="00CE1D93" w:rsidRDefault="00CE1D93" w:rsidP="00CE1D93">
      <w:pPr>
        <w:jc w:val="center"/>
        <w:rPr>
          <w:rFonts w:ascii="Calibri" w:eastAsia="Times New Roman" w:hAnsi="Calibri" w:cs="Calibri"/>
          <w:b/>
          <w:bCs/>
          <w:color w:val="212121"/>
          <w:sz w:val="22"/>
          <w:szCs w:val="22"/>
          <w:lang w:eastAsia="en-GB"/>
        </w:rPr>
      </w:pPr>
      <w:r w:rsidRPr="00CE1D93">
        <w:rPr>
          <w:rFonts w:ascii="Calibri" w:eastAsia="Times New Roman" w:hAnsi="Calibri" w:cs="Calibri"/>
          <w:b/>
          <w:bCs/>
          <w:color w:val="212121"/>
          <w:sz w:val="22"/>
          <w:szCs w:val="22"/>
          <w:lang w:eastAsia="en-GB"/>
        </w:rPr>
        <w:t>I am Emily Design &amp; Marketing Shines as Finalist for Micro Business of the Year 2023 at Rochford District Business Awards</w:t>
      </w:r>
    </w:p>
    <w:p w14:paraId="36F0539B" w14:textId="77777777" w:rsidR="00CE1D93" w:rsidRPr="00CE1D93" w:rsidRDefault="00CE1D93" w:rsidP="00CE1D93">
      <w:pPr>
        <w:rPr>
          <w:rFonts w:ascii="Calibri" w:eastAsia="Times New Roman" w:hAnsi="Calibri" w:cs="Calibri"/>
          <w:color w:val="212121"/>
          <w:sz w:val="22"/>
          <w:szCs w:val="22"/>
          <w:lang w:eastAsia="en-GB"/>
        </w:rPr>
      </w:pPr>
    </w:p>
    <w:p w14:paraId="3CC4262B" w14:textId="6D7DC6A8" w:rsidR="00CE1D93" w:rsidRPr="00CE1D93" w:rsidRDefault="00CE1D93" w:rsidP="00CE1D93">
      <w:pPr>
        <w:rPr>
          <w:rFonts w:ascii="Calibri" w:eastAsia="Times New Roman" w:hAnsi="Calibri" w:cs="Calibri"/>
          <w:color w:val="212121"/>
          <w:sz w:val="22"/>
          <w:szCs w:val="22"/>
          <w:lang w:eastAsia="en-GB"/>
        </w:rPr>
      </w:pPr>
      <w:r w:rsidRPr="00CE1D93">
        <w:rPr>
          <w:rFonts w:ascii="Calibri" w:eastAsia="Times New Roman" w:hAnsi="Calibri" w:cs="Calibri"/>
          <w:color w:val="212121"/>
          <w:sz w:val="22"/>
          <w:szCs w:val="22"/>
          <w:lang w:eastAsia="en-GB"/>
        </w:rPr>
        <w:t xml:space="preserve">I am Emily Design &amp; Marketing, a renowned graphic design agency, proudly stood as a finalist for the Micro Business of the Year 2023 category at the </w:t>
      </w:r>
      <w:r w:rsidR="0074473A">
        <w:rPr>
          <w:rFonts w:ascii="Calibri" w:eastAsia="Times New Roman" w:hAnsi="Calibri" w:cs="Calibri"/>
          <w:color w:val="212121"/>
          <w:sz w:val="22"/>
          <w:szCs w:val="22"/>
          <w:lang w:eastAsia="en-GB"/>
        </w:rPr>
        <w:t xml:space="preserve">local </w:t>
      </w:r>
      <w:r w:rsidRPr="00CE1D93">
        <w:rPr>
          <w:rFonts w:ascii="Calibri" w:eastAsia="Times New Roman" w:hAnsi="Calibri" w:cs="Calibri"/>
          <w:color w:val="212121"/>
          <w:sz w:val="22"/>
          <w:szCs w:val="22"/>
          <w:lang w:eastAsia="en-GB"/>
        </w:rPr>
        <w:t>Rochford District Business Awards.</w:t>
      </w:r>
    </w:p>
    <w:p w14:paraId="4BF916B0" w14:textId="77777777" w:rsidR="00CE1D93" w:rsidRPr="00CE1D93" w:rsidRDefault="00CE1D93" w:rsidP="00CE1D93">
      <w:pPr>
        <w:rPr>
          <w:rFonts w:ascii="Calibri" w:eastAsia="Times New Roman" w:hAnsi="Calibri" w:cs="Calibri"/>
          <w:color w:val="212121"/>
          <w:sz w:val="22"/>
          <w:szCs w:val="22"/>
          <w:lang w:eastAsia="en-GB"/>
        </w:rPr>
      </w:pPr>
    </w:p>
    <w:p w14:paraId="2DE83A53" w14:textId="649A7807" w:rsidR="00CE1D93" w:rsidRPr="00CE1D93" w:rsidRDefault="00CE1D93" w:rsidP="00CE1D93">
      <w:pPr>
        <w:rPr>
          <w:rFonts w:ascii="Calibri" w:eastAsia="Times New Roman" w:hAnsi="Calibri" w:cs="Calibri"/>
          <w:color w:val="212121"/>
          <w:sz w:val="22"/>
          <w:szCs w:val="22"/>
          <w:lang w:eastAsia="en-GB"/>
        </w:rPr>
      </w:pPr>
      <w:r w:rsidRPr="00CE1D93">
        <w:rPr>
          <w:rFonts w:ascii="Calibri" w:eastAsia="Times New Roman" w:hAnsi="Calibri" w:cs="Calibri"/>
          <w:color w:val="212121"/>
          <w:sz w:val="22"/>
          <w:szCs w:val="22"/>
          <w:lang w:eastAsia="en-GB"/>
        </w:rPr>
        <w:t xml:space="preserve">Emily Hewett, the visionary </w:t>
      </w:r>
      <w:proofErr w:type="gramStart"/>
      <w:r w:rsidRPr="00CE1D93">
        <w:rPr>
          <w:rFonts w:ascii="Calibri" w:eastAsia="Times New Roman" w:hAnsi="Calibri" w:cs="Calibri"/>
          <w:color w:val="212121"/>
          <w:sz w:val="22"/>
          <w:szCs w:val="22"/>
          <w:lang w:eastAsia="en-GB"/>
        </w:rPr>
        <w:t>director</w:t>
      </w:r>
      <w:proofErr w:type="gramEnd"/>
      <w:r w:rsidRPr="00CE1D93">
        <w:rPr>
          <w:rFonts w:ascii="Calibri" w:eastAsia="Times New Roman" w:hAnsi="Calibri" w:cs="Calibri"/>
          <w:color w:val="212121"/>
          <w:sz w:val="22"/>
          <w:szCs w:val="22"/>
          <w:lang w:eastAsia="en-GB"/>
        </w:rPr>
        <w:t xml:space="preserve"> and founder of I am Emily Design &amp; Marketing, was in attendance at the celebratory event on January 26th, 2023, held at </w:t>
      </w:r>
      <w:proofErr w:type="spellStart"/>
      <w:r w:rsidRPr="00CE1D93">
        <w:rPr>
          <w:rFonts w:ascii="Calibri" w:eastAsia="Times New Roman" w:hAnsi="Calibri" w:cs="Calibri"/>
          <w:color w:val="212121"/>
          <w:sz w:val="22"/>
          <w:szCs w:val="22"/>
          <w:lang w:eastAsia="en-GB"/>
        </w:rPr>
        <w:t>Apton</w:t>
      </w:r>
      <w:proofErr w:type="spellEnd"/>
      <w:r w:rsidRPr="00CE1D93">
        <w:rPr>
          <w:rFonts w:ascii="Calibri" w:eastAsia="Times New Roman" w:hAnsi="Calibri" w:cs="Calibri"/>
          <w:color w:val="212121"/>
          <w:sz w:val="22"/>
          <w:szCs w:val="22"/>
          <w:lang w:eastAsia="en-GB"/>
        </w:rPr>
        <w:t xml:space="preserve"> Hall, Essex. The evening served as a platform to </w:t>
      </w:r>
      <w:r w:rsidR="0074473A" w:rsidRPr="00CE1D93">
        <w:rPr>
          <w:rFonts w:ascii="Calibri" w:eastAsia="Times New Roman" w:hAnsi="Calibri" w:cs="Calibri"/>
          <w:color w:val="212121"/>
          <w:sz w:val="22"/>
          <w:szCs w:val="22"/>
          <w:lang w:eastAsia="en-GB"/>
        </w:rPr>
        <w:t>honour</w:t>
      </w:r>
      <w:r w:rsidRPr="00CE1D93">
        <w:rPr>
          <w:rFonts w:ascii="Calibri" w:eastAsia="Times New Roman" w:hAnsi="Calibri" w:cs="Calibri"/>
          <w:color w:val="212121"/>
          <w:sz w:val="22"/>
          <w:szCs w:val="22"/>
          <w:lang w:eastAsia="en-GB"/>
        </w:rPr>
        <w:t xml:space="preserve"> and applaud the exceptional achievements of local businesses.</w:t>
      </w:r>
    </w:p>
    <w:p w14:paraId="41125A91" w14:textId="77777777" w:rsidR="00CE1D93" w:rsidRPr="00CE1D93" w:rsidRDefault="00CE1D93" w:rsidP="00CE1D93">
      <w:pPr>
        <w:rPr>
          <w:rFonts w:ascii="Calibri" w:eastAsia="Times New Roman" w:hAnsi="Calibri" w:cs="Calibri"/>
          <w:color w:val="212121"/>
          <w:sz w:val="22"/>
          <w:szCs w:val="22"/>
          <w:lang w:eastAsia="en-GB"/>
        </w:rPr>
      </w:pPr>
    </w:p>
    <w:p w14:paraId="78295366" w14:textId="43BC7F7F" w:rsidR="00CE1D93" w:rsidRPr="00CE1D93" w:rsidRDefault="00CE1D93" w:rsidP="00CE1D93">
      <w:pPr>
        <w:rPr>
          <w:rFonts w:ascii="Calibri" w:eastAsia="Times New Roman" w:hAnsi="Calibri" w:cs="Calibri"/>
          <w:color w:val="212121"/>
          <w:sz w:val="22"/>
          <w:szCs w:val="22"/>
          <w:lang w:eastAsia="en-GB"/>
        </w:rPr>
      </w:pPr>
      <w:r w:rsidRPr="00CE1D93">
        <w:rPr>
          <w:rFonts w:ascii="Calibri" w:eastAsia="Times New Roman" w:hAnsi="Calibri" w:cs="Calibri"/>
          <w:color w:val="212121"/>
          <w:sz w:val="22"/>
          <w:szCs w:val="22"/>
          <w:lang w:eastAsia="en-GB"/>
        </w:rPr>
        <w:t>The Rochford District Council, organi</w:t>
      </w:r>
      <w:r w:rsidR="0074473A">
        <w:rPr>
          <w:rFonts w:ascii="Calibri" w:eastAsia="Times New Roman" w:hAnsi="Calibri" w:cs="Calibri"/>
          <w:color w:val="212121"/>
          <w:sz w:val="22"/>
          <w:szCs w:val="22"/>
          <w:lang w:eastAsia="en-GB"/>
        </w:rPr>
        <w:t>s</w:t>
      </w:r>
      <w:r w:rsidRPr="00CE1D93">
        <w:rPr>
          <w:rFonts w:ascii="Calibri" w:eastAsia="Times New Roman" w:hAnsi="Calibri" w:cs="Calibri"/>
          <w:color w:val="212121"/>
          <w:sz w:val="22"/>
          <w:szCs w:val="22"/>
          <w:lang w:eastAsia="en-GB"/>
        </w:rPr>
        <w:t>ers of the awards, highlighted the significance of these accolades in recogni</w:t>
      </w:r>
      <w:r w:rsidR="0074473A">
        <w:rPr>
          <w:rFonts w:ascii="Calibri" w:eastAsia="Times New Roman" w:hAnsi="Calibri" w:cs="Calibri"/>
          <w:color w:val="212121"/>
          <w:sz w:val="22"/>
          <w:szCs w:val="22"/>
          <w:lang w:eastAsia="en-GB"/>
        </w:rPr>
        <w:t>s</w:t>
      </w:r>
      <w:r w:rsidRPr="00CE1D93">
        <w:rPr>
          <w:rFonts w:ascii="Calibri" w:eastAsia="Times New Roman" w:hAnsi="Calibri" w:cs="Calibri"/>
          <w:color w:val="212121"/>
          <w:sz w:val="22"/>
          <w:szCs w:val="22"/>
          <w:lang w:eastAsia="en-GB"/>
        </w:rPr>
        <w:t>ing and celebrating the remarkable accomplishments within the vibrant business community.</w:t>
      </w:r>
    </w:p>
    <w:p w14:paraId="64717161" w14:textId="77777777" w:rsidR="00CE1D93" w:rsidRPr="00CE1D93" w:rsidRDefault="00CE1D93" w:rsidP="00CE1D93">
      <w:pPr>
        <w:rPr>
          <w:rFonts w:ascii="Calibri" w:eastAsia="Times New Roman" w:hAnsi="Calibri" w:cs="Calibri"/>
          <w:color w:val="212121"/>
          <w:sz w:val="22"/>
          <w:szCs w:val="22"/>
          <w:lang w:eastAsia="en-GB"/>
        </w:rPr>
      </w:pPr>
    </w:p>
    <w:p w14:paraId="6F1783DB" w14:textId="292B9522" w:rsidR="00CE1D93" w:rsidRPr="00CE1D93" w:rsidRDefault="00CE1D93" w:rsidP="00CE1D93">
      <w:pPr>
        <w:rPr>
          <w:rFonts w:ascii="Calibri" w:eastAsia="Times New Roman" w:hAnsi="Calibri" w:cs="Calibri"/>
          <w:color w:val="212121"/>
          <w:sz w:val="22"/>
          <w:szCs w:val="22"/>
          <w:lang w:eastAsia="en-GB"/>
        </w:rPr>
      </w:pPr>
      <w:r w:rsidRPr="00CE1D93">
        <w:rPr>
          <w:rFonts w:ascii="Calibri" w:eastAsia="Times New Roman" w:hAnsi="Calibri" w:cs="Calibri"/>
          <w:color w:val="212121"/>
          <w:sz w:val="22"/>
          <w:szCs w:val="22"/>
          <w:lang w:eastAsia="en-GB"/>
        </w:rPr>
        <w:t xml:space="preserve">Expressing her pride and excitement, Emily Hewett shared, "Being named a finalist in the Rochford District Business Awards is a tremendous </w:t>
      </w:r>
      <w:r w:rsidR="0074473A" w:rsidRPr="00CE1D93">
        <w:rPr>
          <w:rFonts w:ascii="Calibri" w:eastAsia="Times New Roman" w:hAnsi="Calibri" w:cs="Calibri"/>
          <w:color w:val="212121"/>
          <w:sz w:val="22"/>
          <w:szCs w:val="22"/>
          <w:lang w:eastAsia="en-GB"/>
        </w:rPr>
        <w:t>honour</w:t>
      </w:r>
      <w:r w:rsidRPr="00CE1D93">
        <w:rPr>
          <w:rFonts w:ascii="Calibri" w:eastAsia="Times New Roman" w:hAnsi="Calibri" w:cs="Calibri"/>
          <w:color w:val="212121"/>
          <w:sz w:val="22"/>
          <w:szCs w:val="22"/>
          <w:lang w:eastAsia="en-GB"/>
        </w:rPr>
        <w:t>. This recognition on a local level reinforces the dedication, hard work, and remarkable talent that our team consistently brings to our clients. It further ignites our passion to deliver the finest service."</w:t>
      </w:r>
    </w:p>
    <w:p w14:paraId="742A5ECB" w14:textId="77777777" w:rsidR="00CE1D93" w:rsidRPr="00CE1D93" w:rsidRDefault="00CE1D93" w:rsidP="00CE1D93">
      <w:pPr>
        <w:rPr>
          <w:rFonts w:ascii="Calibri" w:eastAsia="Times New Roman" w:hAnsi="Calibri" w:cs="Calibri"/>
          <w:color w:val="212121"/>
          <w:sz w:val="22"/>
          <w:szCs w:val="22"/>
          <w:lang w:eastAsia="en-GB"/>
        </w:rPr>
      </w:pPr>
    </w:p>
    <w:p w14:paraId="188383DD" w14:textId="77777777" w:rsidR="00CE1D93" w:rsidRPr="00CE1D93" w:rsidRDefault="00CE1D93" w:rsidP="00CE1D93">
      <w:pPr>
        <w:rPr>
          <w:rFonts w:ascii="Calibri" w:eastAsia="Times New Roman" w:hAnsi="Calibri" w:cs="Calibri"/>
          <w:color w:val="212121"/>
          <w:sz w:val="22"/>
          <w:szCs w:val="22"/>
          <w:lang w:eastAsia="en-GB"/>
        </w:rPr>
      </w:pPr>
      <w:r w:rsidRPr="00CE1D93">
        <w:rPr>
          <w:rFonts w:ascii="Calibri" w:eastAsia="Times New Roman" w:hAnsi="Calibri" w:cs="Calibri"/>
          <w:color w:val="212121"/>
          <w:sz w:val="22"/>
          <w:szCs w:val="22"/>
          <w:lang w:eastAsia="en-GB"/>
        </w:rPr>
        <w:t xml:space="preserve">At the helm of I am Emily Design &amp; Marketing, Emily's leadership is anchored in a profound passion for </w:t>
      </w:r>
      <w:proofErr w:type="gramStart"/>
      <w:r w:rsidRPr="00CE1D93">
        <w:rPr>
          <w:rFonts w:ascii="Calibri" w:eastAsia="Times New Roman" w:hAnsi="Calibri" w:cs="Calibri"/>
          <w:color w:val="212121"/>
          <w:sz w:val="22"/>
          <w:szCs w:val="22"/>
          <w:lang w:eastAsia="en-GB"/>
        </w:rPr>
        <w:t>crafting captivating</w:t>
      </w:r>
      <w:proofErr w:type="gramEnd"/>
      <w:r w:rsidRPr="00CE1D93">
        <w:rPr>
          <w:rFonts w:ascii="Calibri" w:eastAsia="Times New Roman" w:hAnsi="Calibri" w:cs="Calibri"/>
          <w:color w:val="212121"/>
          <w:sz w:val="22"/>
          <w:szCs w:val="22"/>
          <w:lang w:eastAsia="en-GB"/>
        </w:rPr>
        <w:t xml:space="preserve"> design solutions. With an extensive industry background, Emily excels in elevating brand identity, fostering engagement, and driving business success through meticulously tailored strategies. Her unwavering commitment to clients' achievements is palpable through hands-on, results-oriented approaches, forging impactful and enduring partnerships.</w:t>
      </w:r>
    </w:p>
    <w:p w14:paraId="08668157" w14:textId="77777777" w:rsidR="00CE1D93" w:rsidRPr="00CE1D93" w:rsidRDefault="00CE1D93" w:rsidP="00CE1D93">
      <w:pPr>
        <w:rPr>
          <w:rFonts w:ascii="Calibri" w:eastAsia="Times New Roman" w:hAnsi="Calibri" w:cs="Calibri"/>
          <w:color w:val="212121"/>
          <w:sz w:val="22"/>
          <w:szCs w:val="22"/>
          <w:lang w:eastAsia="en-GB"/>
        </w:rPr>
      </w:pPr>
    </w:p>
    <w:p w14:paraId="5F7CA817" w14:textId="77777777" w:rsidR="00CE1D93" w:rsidRPr="00CE1D93" w:rsidRDefault="00CE1D93" w:rsidP="00CE1D93">
      <w:pPr>
        <w:rPr>
          <w:rFonts w:ascii="Calibri" w:eastAsia="Times New Roman" w:hAnsi="Calibri" w:cs="Calibri"/>
          <w:color w:val="212121"/>
          <w:sz w:val="22"/>
          <w:szCs w:val="22"/>
          <w:lang w:eastAsia="en-GB"/>
        </w:rPr>
      </w:pPr>
      <w:r w:rsidRPr="00CE1D93">
        <w:rPr>
          <w:rFonts w:ascii="Calibri" w:eastAsia="Times New Roman" w:hAnsi="Calibri" w:cs="Calibri"/>
          <w:color w:val="212121"/>
          <w:sz w:val="22"/>
          <w:szCs w:val="22"/>
          <w:lang w:eastAsia="en-GB"/>
        </w:rPr>
        <w:t>For more information about I am Emily Design &amp; Marketing and their exceptional services, please visit www.iamemily.co.uk.</w:t>
      </w:r>
    </w:p>
    <w:p w14:paraId="4C49711E" w14:textId="77777777" w:rsidR="00CE1D93" w:rsidRPr="00CE1D93" w:rsidRDefault="00CE1D93" w:rsidP="00CE1D93">
      <w:pPr>
        <w:rPr>
          <w:rFonts w:ascii="Calibri" w:eastAsia="Times New Roman" w:hAnsi="Calibri" w:cs="Calibri"/>
          <w:color w:val="212121"/>
          <w:sz w:val="22"/>
          <w:szCs w:val="22"/>
          <w:lang w:eastAsia="en-GB"/>
        </w:rPr>
      </w:pPr>
    </w:p>
    <w:p w14:paraId="5AD080B4" w14:textId="3FCA616D" w:rsidR="00854058" w:rsidRPr="00E915ED" w:rsidRDefault="00854058" w:rsidP="00854058">
      <w:pPr>
        <w:rPr>
          <w:rFonts w:ascii="Calibri" w:eastAsia="Times New Roman" w:hAnsi="Calibri" w:cs="Calibri"/>
          <w:b/>
          <w:bCs/>
          <w:color w:val="212121"/>
          <w:sz w:val="22"/>
          <w:szCs w:val="22"/>
          <w:lang w:eastAsia="en-GB"/>
        </w:rPr>
      </w:pPr>
      <w:r w:rsidRPr="00E915ED">
        <w:rPr>
          <w:rFonts w:ascii="Calibri" w:eastAsia="Times New Roman" w:hAnsi="Calibri" w:cs="Calibri"/>
          <w:b/>
          <w:bCs/>
          <w:color w:val="212121"/>
          <w:sz w:val="22"/>
          <w:szCs w:val="22"/>
          <w:lang w:eastAsia="en-GB"/>
        </w:rPr>
        <w:t xml:space="preserve">For media </w:t>
      </w:r>
      <w:r w:rsidR="00461546" w:rsidRPr="00E915ED">
        <w:rPr>
          <w:rFonts w:ascii="Calibri" w:eastAsia="Times New Roman" w:hAnsi="Calibri" w:cs="Calibri"/>
          <w:b/>
          <w:bCs/>
          <w:color w:val="212121"/>
          <w:sz w:val="22"/>
          <w:szCs w:val="22"/>
          <w:lang w:eastAsia="en-GB"/>
        </w:rPr>
        <w:t>e</w:t>
      </w:r>
      <w:r w:rsidRPr="00E915ED">
        <w:rPr>
          <w:rFonts w:ascii="Calibri" w:eastAsia="Times New Roman" w:hAnsi="Calibri" w:cs="Calibri"/>
          <w:b/>
          <w:bCs/>
          <w:color w:val="212121"/>
          <w:sz w:val="22"/>
          <w:szCs w:val="22"/>
          <w:lang w:eastAsia="en-GB"/>
        </w:rPr>
        <w:t>nquiries and further details, please contact:</w:t>
      </w:r>
    </w:p>
    <w:p w14:paraId="20BD1175" w14:textId="593627AC" w:rsidR="00854058" w:rsidRPr="00854058" w:rsidRDefault="00A17DB8" w:rsidP="00854058">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Emily Hewett</w:t>
      </w:r>
    </w:p>
    <w:p w14:paraId="10537D4A" w14:textId="333B91F8" w:rsidR="00854058" w:rsidRPr="00854058" w:rsidRDefault="00A17DB8" w:rsidP="00854058">
      <w:pPr>
        <w:rPr>
          <w:rFonts w:ascii="Calibri" w:eastAsia="Times New Roman" w:hAnsi="Calibri" w:cs="Calibri"/>
          <w:color w:val="212121"/>
          <w:sz w:val="22"/>
          <w:szCs w:val="22"/>
          <w:lang w:eastAsia="en-GB"/>
        </w:rPr>
      </w:pPr>
      <w:r>
        <w:rPr>
          <w:rFonts w:ascii="Calibri" w:eastAsia="Times New Roman" w:hAnsi="Calibri" w:cs="Calibri"/>
          <w:color w:val="212121"/>
          <w:sz w:val="22"/>
          <w:szCs w:val="22"/>
          <w:lang w:eastAsia="en-GB"/>
        </w:rPr>
        <w:t>emily@iamemily.co.uk</w:t>
      </w:r>
    </w:p>
    <w:p w14:paraId="70351374" w14:textId="768BF342" w:rsidR="00A17DB8" w:rsidRPr="00A17DB8" w:rsidRDefault="00A17DB8" w:rsidP="00854058">
      <w:pPr>
        <w:rPr>
          <w:rFonts w:ascii="Arial" w:eastAsia="Times New Roman" w:hAnsi="Arial" w:cs="Arial"/>
          <w:color w:val="000000"/>
          <w:lang w:eastAsia="en-GB"/>
        </w:rPr>
      </w:pPr>
      <w:r>
        <w:rPr>
          <w:rFonts w:ascii="Calibri" w:eastAsia="Times New Roman" w:hAnsi="Calibri" w:cs="Calibri"/>
          <w:color w:val="212121"/>
          <w:sz w:val="22"/>
          <w:szCs w:val="22"/>
          <w:lang w:eastAsia="en-GB"/>
        </w:rPr>
        <w:t xml:space="preserve">07760 806 686 </w:t>
      </w:r>
      <w:r>
        <w:rPr>
          <w:rFonts w:ascii="Calibri" w:eastAsia="Times New Roman" w:hAnsi="Calibri" w:cs="Calibri"/>
          <w:color w:val="212121"/>
          <w:sz w:val="22"/>
          <w:szCs w:val="22"/>
          <w:lang w:eastAsia="en-GB"/>
        </w:rPr>
        <w:br/>
      </w:r>
      <w:r>
        <w:rPr>
          <w:rFonts w:ascii="Calibri" w:eastAsia="Times New Roman" w:hAnsi="Calibri" w:cs="Calibri"/>
          <w:color w:val="212121"/>
          <w:sz w:val="22"/>
          <w:szCs w:val="22"/>
          <w:lang w:eastAsia="en-GB"/>
        </w:rPr>
        <w:br/>
        <w:t>Photos can be provided on request.</w:t>
      </w:r>
    </w:p>
    <w:sectPr w:rsidR="00A17DB8" w:rsidRPr="00A17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5A"/>
    <w:rsid w:val="00046A55"/>
    <w:rsid w:val="000C485C"/>
    <w:rsid w:val="00203903"/>
    <w:rsid w:val="00210C8D"/>
    <w:rsid w:val="002F1DC0"/>
    <w:rsid w:val="00427A18"/>
    <w:rsid w:val="00461546"/>
    <w:rsid w:val="006441C1"/>
    <w:rsid w:val="0074473A"/>
    <w:rsid w:val="00854058"/>
    <w:rsid w:val="00A17DB8"/>
    <w:rsid w:val="00CE1D93"/>
    <w:rsid w:val="00DE56D6"/>
    <w:rsid w:val="00E17176"/>
    <w:rsid w:val="00E915ED"/>
    <w:rsid w:val="00F12622"/>
    <w:rsid w:val="00FE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3992"/>
  <w15:chartTrackingRefBased/>
  <w15:docId w15:val="{76CC975C-3F04-B745-B213-A9118619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7D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76462">
      <w:bodyDiv w:val="1"/>
      <w:marLeft w:val="0"/>
      <w:marRight w:val="0"/>
      <w:marTop w:val="0"/>
      <w:marBottom w:val="0"/>
      <w:divBdr>
        <w:top w:val="none" w:sz="0" w:space="0" w:color="auto"/>
        <w:left w:val="none" w:sz="0" w:space="0" w:color="auto"/>
        <w:bottom w:val="none" w:sz="0" w:space="0" w:color="auto"/>
        <w:right w:val="none" w:sz="0" w:space="0" w:color="auto"/>
      </w:divBdr>
    </w:div>
    <w:div w:id="15315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Hewett</dc:creator>
  <cp:keywords/>
  <dc:description/>
  <cp:lastModifiedBy>Emily Hewett</cp:lastModifiedBy>
  <cp:revision>13</cp:revision>
  <dcterms:created xsi:type="dcterms:W3CDTF">2023-07-10T19:35:00Z</dcterms:created>
  <dcterms:modified xsi:type="dcterms:W3CDTF">2023-08-08T12:06:00Z</dcterms:modified>
</cp:coreProperties>
</file>