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23CE" w14:textId="3C64C667" w:rsidR="002F1DC0" w:rsidRDefault="00210C8D" w:rsidP="00E915ED">
      <w:pPr>
        <w:jc w:val="center"/>
        <w:rPr>
          <w:rFonts w:ascii="Calibri" w:eastAsia="Times New Roman" w:hAnsi="Calibri" w:cs="Calibri"/>
          <w:b/>
          <w:bCs/>
          <w:color w:val="212121"/>
          <w:sz w:val="22"/>
          <w:szCs w:val="22"/>
          <w:lang w:eastAsia="en-GB"/>
        </w:rPr>
      </w:pPr>
      <w:r>
        <w:rPr>
          <w:rFonts w:ascii="Calibri" w:eastAsia="Times New Roman" w:hAnsi="Calibri" w:cs="Calibri"/>
          <w:b/>
          <w:bCs/>
          <w:noProof/>
          <w:color w:val="212121"/>
          <w:sz w:val="22"/>
          <w:szCs w:val="22"/>
          <w:lang w:eastAsia="en-GB"/>
        </w:rPr>
        <w:drawing>
          <wp:inline distT="0" distB="0" distL="0" distR="0" wp14:anchorId="011C38FC" wp14:editId="6562F8D8">
            <wp:extent cx="1653921" cy="1344246"/>
            <wp:effectExtent l="0" t="0" r="0" b="2540"/>
            <wp:docPr id="209056009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60099"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01" cy="1346993"/>
                    </a:xfrm>
                    <a:prstGeom prst="rect">
                      <a:avLst/>
                    </a:prstGeom>
                  </pic:spPr>
                </pic:pic>
              </a:graphicData>
            </a:graphic>
          </wp:inline>
        </w:drawing>
      </w:r>
    </w:p>
    <w:p w14:paraId="475D35BB" w14:textId="77777777" w:rsidR="002F1DC0" w:rsidRDefault="002F1DC0" w:rsidP="00854058">
      <w:pPr>
        <w:rPr>
          <w:rFonts w:ascii="Calibri" w:eastAsia="Times New Roman" w:hAnsi="Calibri" w:cs="Calibri"/>
          <w:b/>
          <w:bCs/>
          <w:color w:val="212121"/>
          <w:sz w:val="22"/>
          <w:szCs w:val="22"/>
          <w:lang w:eastAsia="en-GB"/>
        </w:rPr>
      </w:pPr>
    </w:p>
    <w:p w14:paraId="6B28623B" w14:textId="1C0D5AB3" w:rsidR="00854058" w:rsidRPr="00854058" w:rsidRDefault="00854058" w:rsidP="00854058">
      <w:pPr>
        <w:rPr>
          <w:rFonts w:ascii="Calibri" w:eastAsia="Times New Roman" w:hAnsi="Calibri" w:cs="Calibri"/>
          <w:b/>
          <w:bCs/>
          <w:color w:val="212121"/>
          <w:sz w:val="22"/>
          <w:szCs w:val="22"/>
          <w:lang w:eastAsia="en-GB"/>
        </w:rPr>
      </w:pPr>
      <w:r w:rsidRPr="00854058">
        <w:rPr>
          <w:rFonts w:ascii="Calibri" w:eastAsia="Times New Roman" w:hAnsi="Calibri" w:cs="Calibri"/>
          <w:b/>
          <w:bCs/>
          <w:color w:val="212121"/>
          <w:sz w:val="22"/>
          <w:szCs w:val="22"/>
          <w:lang w:eastAsia="en-GB"/>
        </w:rPr>
        <w:t xml:space="preserve">I am Emily Design &amp; Marketing </w:t>
      </w:r>
      <w:r w:rsidR="00046A55">
        <w:rPr>
          <w:rFonts w:ascii="Calibri" w:eastAsia="Times New Roman" w:hAnsi="Calibri" w:cs="Calibri"/>
          <w:b/>
          <w:bCs/>
          <w:color w:val="212121"/>
          <w:sz w:val="22"/>
          <w:szCs w:val="22"/>
          <w:lang w:eastAsia="en-GB"/>
        </w:rPr>
        <w:t>n</w:t>
      </w:r>
      <w:r w:rsidRPr="00854058">
        <w:rPr>
          <w:rFonts w:ascii="Calibri" w:eastAsia="Times New Roman" w:hAnsi="Calibri" w:cs="Calibri"/>
          <w:b/>
          <w:bCs/>
          <w:color w:val="212121"/>
          <w:sz w:val="22"/>
          <w:szCs w:val="22"/>
          <w:lang w:eastAsia="en-GB"/>
        </w:rPr>
        <w:t>amed 2023 Graphic Design Agency of the Year</w:t>
      </w:r>
    </w:p>
    <w:p w14:paraId="074D73D0" w14:textId="77777777" w:rsidR="00854058" w:rsidRPr="00854058" w:rsidRDefault="00854058" w:rsidP="00854058">
      <w:pPr>
        <w:rPr>
          <w:rFonts w:ascii="Calibri" w:eastAsia="Times New Roman" w:hAnsi="Calibri" w:cs="Calibri"/>
          <w:color w:val="212121"/>
          <w:sz w:val="22"/>
          <w:szCs w:val="22"/>
          <w:lang w:eastAsia="en-GB"/>
        </w:rPr>
      </w:pPr>
    </w:p>
    <w:p w14:paraId="4160A823" w14:textId="05D1B80B"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I am Emily Design &amp; Marketing is thrilled to announce its recent achievement of being awarded the prestigious title of Graphic Design Agency of the Year</w:t>
      </w:r>
      <w:r w:rsidR="00DE56D6">
        <w:rPr>
          <w:rFonts w:ascii="Calibri" w:eastAsia="Times New Roman" w:hAnsi="Calibri" w:cs="Calibri"/>
          <w:color w:val="212121"/>
          <w:sz w:val="22"/>
          <w:szCs w:val="22"/>
          <w:lang w:eastAsia="en-GB"/>
        </w:rPr>
        <w:t xml:space="preserve">, </w:t>
      </w:r>
      <w:r w:rsidRPr="00854058">
        <w:rPr>
          <w:rFonts w:ascii="Calibri" w:eastAsia="Times New Roman" w:hAnsi="Calibri" w:cs="Calibri"/>
          <w:color w:val="212121"/>
          <w:sz w:val="22"/>
          <w:szCs w:val="22"/>
          <w:lang w:eastAsia="en-GB"/>
        </w:rPr>
        <w:t>Essex by the renowned Prestige Awards. The esteemed recognition comes as a testament to the agency's unwavering dedication to delivering exceptional design solutions and services.</w:t>
      </w:r>
    </w:p>
    <w:p w14:paraId="341F1BAF" w14:textId="77777777" w:rsidR="00854058" w:rsidRPr="00854058" w:rsidRDefault="00854058" w:rsidP="00854058">
      <w:pPr>
        <w:rPr>
          <w:rFonts w:ascii="Calibri" w:eastAsia="Times New Roman" w:hAnsi="Calibri" w:cs="Calibri"/>
          <w:color w:val="212121"/>
          <w:sz w:val="22"/>
          <w:szCs w:val="22"/>
          <w:lang w:eastAsia="en-GB"/>
        </w:rPr>
      </w:pPr>
    </w:p>
    <w:p w14:paraId="2875E1AA" w14:textId="12194D96"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 xml:space="preserve">The Prestige Awards, initiated by Corporate </w:t>
      </w:r>
      <w:proofErr w:type="spellStart"/>
      <w:r w:rsidRPr="00854058">
        <w:rPr>
          <w:rFonts w:ascii="Calibri" w:eastAsia="Times New Roman" w:hAnsi="Calibri" w:cs="Calibri"/>
          <w:color w:val="212121"/>
          <w:sz w:val="22"/>
          <w:szCs w:val="22"/>
          <w:lang w:eastAsia="en-GB"/>
        </w:rPr>
        <w:t>LiveWire</w:t>
      </w:r>
      <w:proofErr w:type="spellEnd"/>
      <w:r w:rsidRPr="00854058">
        <w:rPr>
          <w:rFonts w:ascii="Calibri" w:eastAsia="Times New Roman" w:hAnsi="Calibri" w:cs="Calibri"/>
          <w:color w:val="212121"/>
          <w:sz w:val="22"/>
          <w:szCs w:val="22"/>
          <w:lang w:eastAsia="en-GB"/>
        </w:rPr>
        <w:t>, was established with the mission of acknowledging and celebrating the outstanding contributions of small and independent businesses that consistently provide exceptional products and services to local communities and beyond. The awards focus on recogni</w:t>
      </w:r>
      <w:r w:rsidR="00DE56D6">
        <w:rPr>
          <w:rFonts w:ascii="Calibri" w:eastAsia="Times New Roman" w:hAnsi="Calibri" w:cs="Calibri"/>
          <w:color w:val="212121"/>
          <w:sz w:val="22"/>
          <w:szCs w:val="22"/>
          <w:lang w:eastAsia="en-GB"/>
        </w:rPr>
        <w:t>s</w:t>
      </w:r>
      <w:r w:rsidRPr="00854058">
        <w:rPr>
          <w:rFonts w:ascii="Calibri" w:eastAsia="Times New Roman" w:hAnsi="Calibri" w:cs="Calibri"/>
          <w:color w:val="212121"/>
          <w:sz w:val="22"/>
          <w:szCs w:val="22"/>
          <w:lang w:eastAsia="en-GB"/>
        </w:rPr>
        <w:t>ing excellence within specific regions and cities with vibrant SME communities.</w:t>
      </w:r>
    </w:p>
    <w:p w14:paraId="4D5F0F79" w14:textId="77777777" w:rsidR="00854058" w:rsidRPr="00854058" w:rsidRDefault="00854058" w:rsidP="00854058">
      <w:pPr>
        <w:rPr>
          <w:rFonts w:ascii="Calibri" w:eastAsia="Times New Roman" w:hAnsi="Calibri" w:cs="Calibri"/>
          <w:color w:val="212121"/>
          <w:sz w:val="22"/>
          <w:szCs w:val="22"/>
          <w:lang w:eastAsia="en-GB"/>
        </w:rPr>
      </w:pPr>
    </w:p>
    <w:p w14:paraId="52E17131" w14:textId="77777777" w:rsidR="00854058" w:rsidRPr="00854058" w:rsidRDefault="00854058" w:rsidP="00854058">
      <w:pPr>
        <w:rPr>
          <w:rFonts w:ascii="Calibri" w:eastAsia="Times New Roman" w:hAnsi="Calibri" w:cs="Calibri"/>
          <w:color w:val="212121"/>
          <w:sz w:val="22"/>
          <w:szCs w:val="22"/>
          <w:lang w:eastAsia="en-GB"/>
        </w:rPr>
      </w:pPr>
      <w:proofErr w:type="spellStart"/>
      <w:r w:rsidRPr="00854058">
        <w:rPr>
          <w:rFonts w:ascii="Calibri" w:eastAsia="Times New Roman" w:hAnsi="Calibri" w:cs="Calibri"/>
          <w:color w:val="212121"/>
          <w:sz w:val="22"/>
          <w:szCs w:val="22"/>
          <w:lang w:eastAsia="en-GB"/>
        </w:rPr>
        <w:t>Osmaan</w:t>
      </w:r>
      <w:proofErr w:type="spellEnd"/>
      <w:r w:rsidRPr="00854058">
        <w:rPr>
          <w:rFonts w:ascii="Calibri" w:eastAsia="Times New Roman" w:hAnsi="Calibri" w:cs="Calibri"/>
          <w:color w:val="212121"/>
          <w:sz w:val="22"/>
          <w:szCs w:val="22"/>
          <w:lang w:eastAsia="en-GB"/>
        </w:rPr>
        <w:t xml:space="preserve"> Mahmood, Founder &amp; CEO of Prestige Awards, highlighted the unique strengths of small businesses, stating, "While small businesses may lack the scale of multinational corporations, they often excel in delivering personalized, service-driven experiences that larger organizations may lack."</w:t>
      </w:r>
    </w:p>
    <w:p w14:paraId="2DC055A5" w14:textId="77777777" w:rsidR="00854058" w:rsidRPr="00854058" w:rsidRDefault="00854058" w:rsidP="00854058">
      <w:pPr>
        <w:rPr>
          <w:rFonts w:ascii="Calibri" w:eastAsia="Times New Roman" w:hAnsi="Calibri" w:cs="Calibri"/>
          <w:color w:val="212121"/>
          <w:sz w:val="22"/>
          <w:szCs w:val="22"/>
          <w:lang w:eastAsia="en-GB"/>
        </w:rPr>
      </w:pPr>
    </w:p>
    <w:p w14:paraId="46A2638C" w14:textId="0FEC5377"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 xml:space="preserve">I am Emily Design &amp; Marketing stood out to the judging panel for their exceptional commitment to their clients, evident through their personal approach, community engagement, and deep passion for their craft. Emily Hewett, </w:t>
      </w:r>
      <w:r w:rsidR="00046A55" w:rsidRPr="00854058">
        <w:rPr>
          <w:rFonts w:ascii="Calibri" w:eastAsia="Times New Roman" w:hAnsi="Calibri" w:cs="Calibri"/>
          <w:color w:val="212121"/>
          <w:sz w:val="22"/>
          <w:szCs w:val="22"/>
          <w:lang w:eastAsia="en-GB"/>
        </w:rPr>
        <w:t>Director,</w:t>
      </w:r>
      <w:r w:rsidRPr="00854058">
        <w:rPr>
          <w:rFonts w:ascii="Calibri" w:eastAsia="Times New Roman" w:hAnsi="Calibri" w:cs="Calibri"/>
          <w:color w:val="212121"/>
          <w:sz w:val="22"/>
          <w:szCs w:val="22"/>
          <w:lang w:eastAsia="en-GB"/>
        </w:rPr>
        <w:t xml:space="preserve"> and Founder of I am Emily Design &amp; Marketing, expressed her pride in the recognition, stating, "Winning the Graphic Design Agency of the Year award is a true </w:t>
      </w:r>
      <w:r w:rsidR="00F12622" w:rsidRPr="00854058">
        <w:rPr>
          <w:rFonts w:ascii="Calibri" w:eastAsia="Times New Roman" w:hAnsi="Calibri" w:cs="Calibri"/>
          <w:color w:val="212121"/>
          <w:sz w:val="22"/>
          <w:szCs w:val="22"/>
          <w:lang w:eastAsia="en-GB"/>
        </w:rPr>
        <w:t>honour</w:t>
      </w:r>
      <w:r w:rsidRPr="00854058">
        <w:rPr>
          <w:rFonts w:ascii="Calibri" w:eastAsia="Times New Roman" w:hAnsi="Calibri" w:cs="Calibri"/>
          <w:color w:val="212121"/>
          <w:sz w:val="22"/>
          <w:szCs w:val="22"/>
          <w:lang w:eastAsia="en-GB"/>
        </w:rPr>
        <w:t>. It reflects the hard work, dedication, and talent that our team brings to our clients. This achievement further fuels our determination to continue delivering the highest level of service."</w:t>
      </w:r>
    </w:p>
    <w:p w14:paraId="5ED1CC12" w14:textId="77777777" w:rsidR="00854058" w:rsidRPr="00854058" w:rsidRDefault="00854058" w:rsidP="00854058">
      <w:pPr>
        <w:rPr>
          <w:rFonts w:ascii="Calibri" w:eastAsia="Times New Roman" w:hAnsi="Calibri" w:cs="Calibri"/>
          <w:color w:val="212121"/>
          <w:sz w:val="22"/>
          <w:szCs w:val="22"/>
          <w:lang w:eastAsia="en-GB"/>
        </w:rPr>
      </w:pPr>
    </w:p>
    <w:p w14:paraId="318EC30E" w14:textId="77777777"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The judging process for the Prestige Awards entails a thorough evaluation of various criteria, including service excellence, product/service quality, innovation, value, ethical and sustainable practices, and consistent performance. I am Emily Design &amp; Marketing's ability to demonstrate strengths in these key areas played a pivotal role in securing this prestigious accolade.</w:t>
      </w:r>
    </w:p>
    <w:p w14:paraId="4CDDB4DF" w14:textId="77777777" w:rsidR="00854058" w:rsidRPr="00854058" w:rsidRDefault="00854058" w:rsidP="00854058">
      <w:pPr>
        <w:rPr>
          <w:rFonts w:ascii="Calibri" w:eastAsia="Times New Roman" w:hAnsi="Calibri" w:cs="Calibri"/>
          <w:color w:val="212121"/>
          <w:sz w:val="22"/>
          <w:szCs w:val="22"/>
          <w:lang w:eastAsia="en-GB"/>
        </w:rPr>
      </w:pPr>
    </w:p>
    <w:p w14:paraId="70709F1C" w14:textId="77777777"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 xml:space="preserve">The agency's commitment to enhancing brand identity, engagement, and business success through tailored design and marketing strategies has cemented its position as a leader in the industry. With a team dedicated to </w:t>
      </w:r>
      <w:proofErr w:type="gramStart"/>
      <w:r w:rsidRPr="00854058">
        <w:rPr>
          <w:rFonts w:ascii="Calibri" w:eastAsia="Times New Roman" w:hAnsi="Calibri" w:cs="Calibri"/>
          <w:color w:val="212121"/>
          <w:sz w:val="22"/>
          <w:szCs w:val="22"/>
          <w:lang w:eastAsia="en-GB"/>
        </w:rPr>
        <w:t>crafting captivating</w:t>
      </w:r>
      <w:proofErr w:type="gramEnd"/>
      <w:r w:rsidRPr="00854058">
        <w:rPr>
          <w:rFonts w:ascii="Calibri" w:eastAsia="Times New Roman" w:hAnsi="Calibri" w:cs="Calibri"/>
          <w:color w:val="212121"/>
          <w:sz w:val="22"/>
          <w:szCs w:val="22"/>
          <w:lang w:eastAsia="en-GB"/>
        </w:rPr>
        <w:t xml:space="preserve"> solutions, I am Emily Design &amp; Marketing continues to uphold its mission of delivering top-notch service and empowering clients to achieve their goals.</w:t>
      </w:r>
    </w:p>
    <w:p w14:paraId="2B94D5AE" w14:textId="77777777" w:rsidR="00854058" w:rsidRPr="00854058" w:rsidRDefault="00854058" w:rsidP="00854058">
      <w:pPr>
        <w:rPr>
          <w:rFonts w:ascii="Calibri" w:eastAsia="Times New Roman" w:hAnsi="Calibri" w:cs="Calibri"/>
          <w:color w:val="212121"/>
          <w:sz w:val="22"/>
          <w:szCs w:val="22"/>
          <w:lang w:eastAsia="en-GB"/>
        </w:rPr>
      </w:pPr>
    </w:p>
    <w:p w14:paraId="07D64C41" w14:textId="00033B01" w:rsidR="00854058" w:rsidRPr="00854058" w:rsidRDefault="00854058" w:rsidP="00854058">
      <w:pPr>
        <w:rPr>
          <w:rFonts w:ascii="Calibri" w:eastAsia="Times New Roman" w:hAnsi="Calibri" w:cs="Calibri"/>
          <w:color w:val="212121"/>
          <w:sz w:val="22"/>
          <w:szCs w:val="22"/>
          <w:lang w:eastAsia="en-GB"/>
        </w:rPr>
      </w:pPr>
      <w:r w:rsidRPr="00854058">
        <w:rPr>
          <w:rFonts w:ascii="Calibri" w:eastAsia="Times New Roman" w:hAnsi="Calibri" w:cs="Calibri"/>
          <w:color w:val="212121"/>
          <w:sz w:val="22"/>
          <w:szCs w:val="22"/>
          <w:lang w:eastAsia="en-GB"/>
        </w:rPr>
        <w:t xml:space="preserve">For more information about I am Emily Design &amp; Marketing and their award-winning services, please visit </w:t>
      </w:r>
      <w:proofErr w:type="gramStart"/>
      <w:r w:rsidR="00461546">
        <w:rPr>
          <w:rFonts w:ascii="Calibri" w:eastAsia="Times New Roman" w:hAnsi="Calibri" w:cs="Calibri"/>
          <w:color w:val="212121"/>
          <w:sz w:val="22"/>
          <w:szCs w:val="22"/>
          <w:lang w:eastAsia="en-GB"/>
        </w:rPr>
        <w:t>www.iamemily.co.uk</w:t>
      </w:r>
      <w:proofErr w:type="gramEnd"/>
    </w:p>
    <w:p w14:paraId="43381D80" w14:textId="77777777" w:rsidR="00854058" w:rsidRPr="00854058" w:rsidRDefault="00854058" w:rsidP="00854058">
      <w:pPr>
        <w:rPr>
          <w:rFonts w:ascii="Calibri" w:eastAsia="Times New Roman" w:hAnsi="Calibri" w:cs="Calibri"/>
          <w:color w:val="212121"/>
          <w:sz w:val="22"/>
          <w:szCs w:val="22"/>
          <w:lang w:eastAsia="en-GB"/>
        </w:rPr>
      </w:pPr>
    </w:p>
    <w:p w14:paraId="5AD080B4" w14:textId="3FCA616D" w:rsidR="00854058" w:rsidRPr="00E915ED" w:rsidRDefault="00854058" w:rsidP="00854058">
      <w:pPr>
        <w:rPr>
          <w:rFonts w:ascii="Calibri" w:eastAsia="Times New Roman" w:hAnsi="Calibri" w:cs="Calibri"/>
          <w:b/>
          <w:bCs/>
          <w:color w:val="212121"/>
          <w:sz w:val="22"/>
          <w:szCs w:val="22"/>
          <w:lang w:eastAsia="en-GB"/>
        </w:rPr>
      </w:pPr>
      <w:r w:rsidRPr="00E915ED">
        <w:rPr>
          <w:rFonts w:ascii="Calibri" w:eastAsia="Times New Roman" w:hAnsi="Calibri" w:cs="Calibri"/>
          <w:b/>
          <w:bCs/>
          <w:color w:val="212121"/>
          <w:sz w:val="22"/>
          <w:szCs w:val="22"/>
          <w:lang w:eastAsia="en-GB"/>
        </w:rPr>
        <w:t xml:space="preserve">For media </w:t>
      </w:r>
      <w:r w:rsidR="00461546" w:rsidRPr="00E915ED">
        <w:rPr>
          <w:rFonts w:ascii="Calibri" w:eastAsia="Times New Roman" w:hAnsi="Calibri" w:cs="Calibri"/>
          <w:b/>
          <w:bCs/>
          <w:color w:val="212121"/>
          <w:sz w:val="22"/>
          <w:szCs w:val="22"/>
          <w:lang w:eastAsia="en-GB"/>
        </w:rPr>
        <w:t>e</w:t>
      </w:r>
      <w:r w:rsidRPr="00E915ED">
        <w:rPr>
          <w:rFonts w:ascii="Calibri" w:eastAsia="Times New Roman" w:hAnsi="Calibri" w:cs="Calibri"/>
          <w:b/>
          <w:bCs/>
          <w:color w:val="212121"/>
          <w:sz w:val="22"/>
          <w:szCs w:val="22"/>
          <w:lang w:eastAsia="en-GB"/>
        </w:rPr>
        <w:t>nquiries and further details, please contact:</w:t>
      </w:r>
    </w:p>
    <w:p w14:paraId="20BD1175" w14:textId="593627AC" w:rsidR="00854058" w:rsidRPr="00854058" w:rsidRDefault="00A17DB8" w:rsidP="00854058">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Emily Hewett</w:t>
      </w:r>
    </w:p>
    <w:p w14:paraId="10537D4A" w14:textId="333B91F8" w:rsidR="00854058" w:rsidRPr="00854058" w:rsidRDefault="00A17DB8" w:rsidP="00854058">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emily@iamemily.co.uk</w:t>
      </w:r>
    </w:p>
    <w:p w14:paraId="70351374" w14:textId="768BF342" w:rsidR="00A17DB8" w:rsidRPr="00A17DB8" w:rsidRDefault="00A17DB8" w:rsidP="00854058">
      <w:pPr>
        <w:rPr>
          <w:rFonts w:ascii="Arial" w:eastAsia="Times New Roman" w:hAnsi="Arial" w:cs="Arial"/>
          <w:color w:val="000000"/>
          <w:lang w:eastAsia="en-GB"/>
        </w:rPr>
      </w:pPr>
      <w:r>
        <w:rPr>
          <w:rFonts w:ascii="Calibri" w:eastAsia="Times New Roman" w:hAnsi="Calibri" w:cs="Calibri"/>
          <w:color w:val="212121"/>
          <w:sz w:val="22"/>
          <w:szCs w:val="22"/>
          <w:lang w:eastAsia="en-GB"/>
        </w:rPr>
        <w:t xml:space="preserve">07760 806 686 </w:t>
      </w:r>
      <w:r>
        <w:rPr>
          <w:rFonts w:ascii="Calibri" w:eastAsia="Times New Roman" w:hAnsi="Calibri" w:cs="Calibri"/>
          <w:color w:val="212121"/>
          <w:sz w:val="22"/>
          <w:szCs w:val="22"/>
          <w:lang w:eastAsia="en-GB"/>
        </w:rPr>
        <w:br/>
      </w:r>
      <w:r>
        <w:rPr>
          <w:rFonts w:ascii="Calibri" w:eastAsia="Times New Roman" w:hAnsi="Calibri" w:cs="Calibri"/>
          <w:color w:val="212121"/>
          <w:sz w:val="22"/>
          <w:szCs w:val="22"/>
          <w:lang w:eastAsia="en-GB"/>
        </w:rPr>
        <w:br/>
        <w:t>Photos can be provided on request.</w:t>
      </w:r>
    </w:p>
    <w:sectPr w:rsidR="00A17DB8" w:rsidRPr="00A17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A"/>
    <w:rsid w:val="00046A55"/>
    <w:rsid w:val="000C485C"/>
    <w:rsid w:val="00203903"/>
    <w:rsid w:val="00210C8D"/>
    <w:rsid w:val="002F1DC0"/>
    <w:rsid w:val="00427A18"/>
    <w:rsid w:val="00461546"/>
    <w:rsid w:val="00854058"/>
    <w:rsid w:val="00A17DB8"/>
    <w:rsid w:val="00DE56D6"/>
    <w:rsid w:val="00E17176"/>
    <w:rsid w:val="00E915ED"/>
    <w:rsid w:val="00F12622"/>
    <w:rsid w:val="00FE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3992"/>
  <w15:chartTrackingRefBased/>
  <w15:docId w15:val="{76CC975C-3F04-B745-B213-A911861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6462">
      <w:bodyDiv w:val="1"/>
      <w:marLeft w:val="0"/>
      <w:marRight w:val="0"/>
      <w:marTop w:val="0"/>
      <w:marBottom w:val="0"/>
      <w:divBdr>
        <w:top w:val="none" w:sz="0" w:space="0" w:color="auto"/>
        <w:left w:val="none" w:sz="0" w:space="0" w:color="auto"/>
        <w:bottom w:val="none" w:sz="0" w:space="0" w:color="auto"/>
        <w:right w:val="none" w:sz="0" w:space="0" w:color="auto"/>
      </w:divBdr>
    </w:div>
    <w:div w:id="1531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Hewett</dc:creator>
  <cp:keywords/>
  <dc:description/>
  <cp:lastModifiedBy>Emily Hewett</cp:lastModifiedBy>
  <cp:revision>10</cp:revision>
  <dcterms:created xsi:type="dcterms:W3CDTF">2023-07-10T19:35:00Z</dcterms:created>
  <dcterms:modified xsi:type="dcterms:W3CDTF">2023-08-08T11:46:00Z</dcterms:modified>
</cp:coreProperties>
</file>